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eastAsia"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</w:rPr>
        <w:t>附2.2</w:t>
      </w:r>
    </w:p>
    <w:p>
      <w:pPr>
        <w:spacing w:after="312" w:afterLines="100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内蒙古师范大学聘请外籍教师申请审批表</w:t>
      </w:r>
    </w:p>
    <w:p>
      <w:pPr>
        <w:rPr>
          <w:rFonts w:hint="eastAsia" w:ascii="楷体_GB2312" w:eastAsia="楷体_GB2312"/>
        </w:rPr>
      </w:pPr>
      <w:r>
        <w:rPr>
          <w:rFonts w:hint="eastAsia" w:ascii="楷体_GB2312" w:eastAsia="楷体_GB2312"/>
          <w:sz w:val="28"/>
        </w:rPr>
        <w:t>申请部门</w:t>
      </w:r>
      <w:r>
        <w:rPr>
          <w:rFonts w:hint="eastAsia" w:ascii="楷体_GB2312" w:eastAsia="楷体_GB2312"/>
        </w:rPr>
        <w:t xml:space="preserve">：                                          </w:t>
      </w:r>
      <w:r>
        <w:rPr>
          <w:rFonts w:hint="eastAsia" w:ascii="楷体_GB2312" w:eastAsia="楷体_GB2312"/>
          <w:sz w:val="28"/>
        </w:rPr>
        <w:t>申请时间：</w:t>
      </w:r>
    </w:p>
    <w:tbl>
      <w:tblPr>
        <w:tblStyle w:val="3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2730"/>
        <w:gridCol w:w="840"/>
        <w:gridCol w:w="1140"/>
        <w:gridCol w:w="850"/>
        <w:gridCol w:w="2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</w:trPr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专家姓名</w:t>
            </w:r>
          </w:p>
        </w:tc>
        <w:tc>
          <w:tcPr>
            <w:tcW w:w="2730" w:type="dxa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外文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exac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2730" w:type="dxa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中文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语言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国别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</w:trPr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护照号码</w:t>
            </w:r>
          </w:p>
        </w:tc>
        <w:tc>
          <w:tcPr>
            <w:tcW w:w="2730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980" w:type="dxa"/>
            <w:gridSpan w:val="2"/>
            <w:vMerge w:val="restart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学科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工作通讯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单地位址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（外文）</w:t>
            </w:r>
          </w:p>
        </w:tc>
        <w:tc>
          <w:tcPr>
            <w:tcW w:w="471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471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141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4710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36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电子邮件：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atLeast"/>
        </w:trPr>
        <w:tc>
          <w:tcPr>
            <w:tcW w:w="141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陪同家属的姓名、单位、护照号码</w:t>
            </w:r>
          </w:p>
        </w:tc>
        <w:tc>
          <w:tcPr>
            <w:tcW w:w="831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9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简历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及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专业成就</w:t>
            </w:r>
          </w:p>
        </w:tc>
        <w:tc>
          <w:tcPr>
            <w:tcW w:w="8310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4" w:hRule="atLeast"/>
        </w:trPr>
        <w:tc>
          <w:tcPr>
            <w:tcW w:w="141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/>
              </w:rPr>
            </w:pPr>
            <w:r>
              <w:rPr>
                <w:rFonts w:hint="eastAsia" w:ascii="楷体_GB2312"/>
              </w:rPr>
              <w:t>讲课与合作的主要内容</w:t>
            </w:r>
          </w:p>
        </w:tc>
        <w:tc>
          <w:tcPr>
            <w:tcW w:w="831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来华渠道</w:t>
            </w:r>
          </w:p>
        </w:tc>
        <w:tc>
          <w:tcPr>
            <w:tcW w:w="357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740" w:type="dxa"/>
            <w:gridSpan w:val="3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57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2750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exact"/>
        </w:trPr>
        <w:tc>
          <w:tcPr>
            <w:tcW w:w="1410" w:type="dxa"/>
            <w:vAlign w:val="center"/>
          </w:tcPr>
          <w:p>
            <w:pPr>
              <w:ind w:left="122" w:leftChars="58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来华期限</w:t>
            </w:r>
          </w:p>
        </w:tc>
        <w:tc>
          <w:tcPr>
            <w:tcW w:w="8310" w:type="dxa"/>
            <w:gridSpan w:val="5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 xml:space="preserve">    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   月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日至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年     月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日  共 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费用预算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（人民币元）</w:t>
            </w:r>
          </w:p>
        </w:tc>
        <w:tc>
          <w:tcPr>
            <w:tcW w:w="3570" w:type="dxa"/>
            <w:gridSpan w:val="2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国际旅费：</w:t>
            </w:r>
          </w:p>
        </w:tc>
        <w:tc>
          <w:tcPr>
            <w:tcW w:w="4740" w:type="dxa"/>
            <w:gridSpan w:val="3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食宿：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410" w:type="dxa"/>
            <w:vMerge w:val="continue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570" w:type="dxa"/>
            <w:gridSpan w:val="2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市内交通：</w:t>
            </w:r>
          </w:p>
        </w:tc>
        <w:tc>
          <w:tcPr>
            <w:tcW w:w="4740" w:type="dxa"/>
            <w:gridSpan w:val="3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410" w:type="dxa"/>
            <w:vMerge w:val="continue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570" w:type="dxa"/>
            <w:gridSpan w:val="2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  它：</w:t>
            </w:r>
          </w:p>
        </w:tc>
        <w:tc>
          <w:tcPr>
            <w:tcW w:w="4740" w:type="dxa"/>
            <w:gridSpan w:val="3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合计：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经费来源</w:t>
            </w:r>
          </w:p>
        </w:tc>
        <w:tc>
          <w:tcPr>
            <w:tcW w:w="3570" w:type="dxa"/>
            <w:gridSpan w:val="2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聘请单位负担：</w:t>
            </w:r>
          </w:p>
        </w:tc>
        <w:tc>
          <w:tcPr>
            <w:tcW w:w="4740" w:type="dxa"/>
            <w:gridSpan w:val="3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学校负担：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1410" w:type="dxa"/>
            <w:vMerge w:val="continue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570" w:type="dxa"/>
            <w:gridSpan w:val="2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专家自负：</w:t>
            </w:r>
          </w:p>
        </w:tc>
        <w:tc>
          <w:tcPr>
            <w:tcW w:w="4740" w:type="dxa"/>
            <w:gridSpan w:val="3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其他来源：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9720" w:type="dxa"/>
            <w:gridSpan w:val="6"/>
            <w:vAlign w:val="top"/>
          </w:tcPr>
          <w:p>
            <w:pPr>
              <w:spacing w:before="12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申请部门意见：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spacing w:after="120"/>
              <w:ind w:firstLine="5964" w:firstLineChars="213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</w:rPr>
              <w:t>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9720" w:type="dxa"/>
            <w:gridSpan w:val="6"/>
            <w:vAlign w:val="top"/>
          </w:tcPr>
          <w:p>
            <w:pPr>
              <w:spacing w:before="12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外事办公室意见：</w:t>
            </w: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spacing w:after="120"/>
              <w:ind w:left="5880" w:leftChars="2800" w:firstLine="2800" w:firstLineChars="10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             负责人签字：</w:t>
            </w: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9720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before="12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分管校领导批示：</w:t>
            </w:r>
          </w:p>
        </w:tc>
      </w:tr>
    </w:tbl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注：1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本表要求认真填写，内容充实，邀请专家的目标明确。</w:t>
      </w:r>
    </w:p>
    <w:p>
      <w:pPr>
        <w:ind w:firstLine="435"/>
        <w:rPr>
          <w:rFonts w:hint="eastAsia" w:ascii="宋体" w:hAnsi="宋体"/>
        </w:rPr>
      </w:pPr>
      <w:r>
        <w:rPr>
          <w:rFonts w:hint="eastAsia" w:ascii="宋体" w:hAnsi="宋体"/>
        </w:rPr>
        <w:t>2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申请部门提交报表时，请一并提供外国专家履历。</w:t>
      </w:r>
    </w:p>
    <w:p>
      <w:pPr>
        <w:ind w:firstLine="435"/>
        <w:rPr>
          <w:rFonts w:hint="eastAsia"/>
        </w:rPr>
      </w:pPr>
      <w:r>
        <w:rPr>
          <w:rFonts w:hint="eastAsia" w:ascii="宋体" w:hAnsi="宋体"/>
        </w:rPr>
        <w:t>3.本表须A4纸正反面打印。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526BB"/>
    <w:rsid w:val="5EC526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2017-06-09T03:50:00Z</dcterms:created>
  <dc:creator>x</dc:creator>
  <cp:lastModifiedBy>x</cp:lastModifiedBy>
  <dcterms:modified xsi:type="dcterms:W3CDTF">2017-06-09T03:51:16Z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