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8" w:rsidRPr="00BD5C7D" w:rsidRDefault="000D2968" w:rsidP="000D2968">
      <w:pPr>
        <w:tabs>
          <w:tab w:val="left" w:pos="2158"/>
        </w:tabs>
        <w:ind w:firstLineChars="500" w:firstLine="1800"/>
        <w:rPr>
          <w:rFonts w:ascii="方正小标宋简体" w:eastAsia="方正小标宋简体" w:hint="eastAsia"/>
          <w:sz w:val="36"/>
          <w:szCs w:val="36"/>
        </w:rPr>
      </w:pPr>
      <w:r w:rsidRPr="00BD5C7D">
        <w:rPr>
          <w:rFonts w:ascii="方正小标宋简体" w:eastAsia="方正小标宋简体" w:hint="eastAsia"/>
          <w:sz w:val="36"/>
          <w:szCs w:val="36"/>
        </w:rPr>
        <w:t>张彩琴因公临时出国公示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1566"/>
        <w:gridCol w:w="1260"/>
        <w:gridCol w:w="1575"/>
        <w:gridCol w:w="992"/>
        <w:gridCol w:w="2268"/>
      </w:tblGrid>
      <w:tr w:rsidR="000D2968" w:rsidRPr="00BD5C7D" w:rsidTr="006E0CC2">
        <w:trPr>
          <w:trHeight w:val="1070"/>
        </w:trPr>
        <w:tc>
          <w:tcPr>
            <w:tcW w:w="2120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（团组全体人员）</w:t>
            </w:r>
          </w:p>
        </w:tc>
        <w:tc>
          <w:tcPr>
            <w:tcW w:w="1566" w:type="dxa"/>
            <w:vAlign w:val="center"/>
          </w:tcPr>
          <w:p w:rsidR="000D2968" w:rsidRPr="00BD5C7D" w:rsidRDefault="000D2968" w:rsidP="006E0CC2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 xml:space="preserve">  张彩琴</w:t>
            </w:r>
          </w:p>
        </w:tc>
        <w:tc>
          <w:tcPr>
            <w:tcW w:w="1260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75" w:type="dxa"/>
            <w:vAlign w:val="center"/>
          </w:tcPr>
          <w:p w:rsidR="000D2968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内蒙古师范大学</w:t>
            </w:r>
          </w:p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体育学院</w:t>
            </w:r>
          </w:p>
        </w:tc>
        <w:tc>
          <w:tcPr>
            <w:tcW w:w="992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教师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副教授</w:t>
            </w:r>
          </w:p>
        </w:tc>
      </w:tr>
      <w:tr w:rsidR="000D2968" w:rsidRPr="00BD5C7D" w:rsidTr="006E0CC2">
        <w:trPr>
          <w:trHeight w:val="806"/>
        </w:trPr>
        <w:tc>
          <w:tcPr>
            <w:tcW w:w="2120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出访国家</w:t>
            </w:r>
          </w:p>
        </w:tc>
        <w:tc>
          <w:tcPr>
            <w:tcW w:w="1566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日本、韩国</w:t>
            </w:r>
          </w:p>
        </w:tc>
        <w:tc>
          <w:tcPr>
            <w:tcW w:w="1260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出访</w:t>
            </w:r>
          </w:p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575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11月13日</w:t>
            </w:r>
          </w:p>
        </w:tc>
        <w:tc>
          <w:tcPr>
            <w:tcW w:w="992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出访任务</w:t>
            </w:r>
          </w:p>
        </w:tc>
        <w:tc>
          <w:tcPr>
            <w:tcW w:w="2268" w:type="dxa"/>
            <w:vAlign w:val="center"/>
          </w:tcPr>
          <w:p w:rsidR="000D2968" w:rsidRPr="00BD5C7D" w:rsidRDefault="000D2968" w:rsidP="006E0CC2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随团赴日本、韩国执行气功宣传推广活动</w:t>
            </w:r>
          </w:p>
        </w:tc>
      </w:tr>
      <w:tr w:rsidR="000D2968" w:rsidRPr="00BD5C7D" w:rsidTr="006E0CC2">
        <w:trPr>
          <w:trHeight w:val="1425"/>
        </w:trPr>
        <w:tc>
          <w:tcPr>
            <w:tcW w:w="2120" w:type="dxa"/>
            <w:vAlign w:val="center"/>
          </w:tcPr>
          <w:p w:rsidR="000D2968" w:rsidRPr="00BD5C7D" w:rsidRDefault="000D2968" w:rsidP="006E0CC2">
            <w:pPr>
              <w:spacing w:line="460" w:lineRule="exact"/>
              <w:ind w:left="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日程安排</w:t>
            </w:r>
          </w:p>
        </w:tc>
        <w:tc>
          <w:tcPr>
            <w:tcW w:w="7661" w:type="dxa"/>
            <w:gridSpan w:val="5"/>
            <w:vAlign w:val="center"/>
          </w:tcPr>
          <w:p w:rsidR="000D2968" w:rsidRPr="00BD5C7D" w:rsidRDefault="000D2968" w:rsidP="006E0CC2">
            <w:pPr>
              <w:spacing w:line="4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2019年11月13日抵达东京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D5C7D">
              <w:rPr>
                <w:rFonts w:ascii="仿宋_GB2312" w:eastAsia="仿宋_GB2312" w:hint="eastAsia"/>
                <w:sz w:val="28"/>
                <w:szCs w:val="28"/>
              </w:rPr>
              <w:t>2019年11月14日至18日组织举办培训班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D5C7D">
              <w:rPr>
                <w:rFonts w:ascii="仿宋_GB2312" w:eastAsia="仿宋_GB2312" w:hint="eastAsia"/>
                <w:sz w:val="28"/>
                <w:szCs w:val="28"/>
              </w:rPr>
              <w:t>2019年11月19日由东京抵达首尔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D5C7D">
              <w:rPr>
                <w:rFonts w:ascii="仿宋_GB2312" w:eastAsia="仿宋_GB2312" w:hint="eastAsia"/>
                <w:sz w:val="28"/>
                <w:szCs w:val="28"/>
              </w:rPr>
              <w:t>2019年11月20日至24日组织举办培训班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D5C7D">
              <w:rPr>
                <w:rFonts w:ascii="仿宋_GB2312" w:eastAsia="仿宋_GB2312" w:hint="eastAsia"/>
                <w:sz w:val="28"/>
                <w:szCs w:val="28"/>
              </w:rPr>
              <w:t>2019年11月19日回国</w:t>
            </w:r>
          </w:p>
        </w:tc>
      </w:tr>
      <w:tr w:rsidR="000D2968" w:rsidRPr="00BD5C7D" w:rsidTr="006E0CC2">
        <w:trPr>
          <w:trHeight w:val="597"/>
        </w:trPr>
        <w:tc>
          <w:tcPr>
            <w:tcW w:w="2120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往返航线</w:t>
            </w:r>
          </w:p>
        </w:tc>
        <w:tc>
          <w:tcPr>
            <w:tcW w:w="7661" w:type="dxa"/>
            <w:gridSpan w:val="5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北京-东京-首尔-北京</w:t>
            </w:r>
          </w:p>
        </w:tc>
      </w:tr>
      <w:tr w:rsidR="000D2968" w:rsidRPr="00BD5C7D" w:rsidTr="006E0CC2">
        <w:trPr>
          <w:trHeight w:val="496"/>
        </w:trPr>
        <w:tc>
          <w:tcPr>
            <w:tcW w:w="2120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邀请单位</w:t>
            </w:r>
          </w:p>
        </w:tc>
        <w:tc>
          <w:tcPr>
            <w:tcW w:w="7661" w:type="dxa"/>
            <w:gridSpan w:val="5"/>
            <w:vAlign w:val="center"/>
          </w:tcPr>
          <w:p w:rsidR="000D2968" w:rsidRPr="00BD5C7D" w:rsidRDefault="000D2968" w:rsidP="006E0CC2">
            <w:pPr>
              <w:tabs>
                <w:tab w:val="left" w:pos="3024"/>
              </w:tabs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日本健身文化交流协会、韩国传统仙术协会</w:t>
            </w:r>
          </w:p>
        </w:tc>
      </w:tr>
      <w:tr w:rsidR="000D2968" w:rsidRPr="00BD5C7D" w:rsidTr="006E0CC2">
        <w:trPr>
          <w:trHeight w:val="1293"/>
        </w:trPr>
        <w:tc>
          <w:tcPr>
            <w:tcW w:w="2120" w:type="dxa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邀请单位简介</w:t>
            </w:r>
          </w:p>
        </w:tc>
        <w:tc>
          <w:tcPr>
            <w:tcW w:w="7661" w:type="dxa"/>
            <w:gridSpan w:val="5"/>
            <w:vAlign w:val="center"/>
          </w:tcPr>
          <w:p w:rsidR="000D2968" w:rsidRPr="00BD5C7D" w:rsidRDefault="000D2968" w:rsidP="006E0CC2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日本健身文化交流协会注册于日本东京，事理长是武田幸子。在中国健身气功协会成立之初即与中国健身气功协会密切合作，在日本东京宣传推广健身气功。该协会于2012年9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月加入国际健身气功联合会，是国际健身气功联合会创始会员之一；</w:t>
            </w:r>
            <w:r w:rsidRPr="00BD5C7D">
              <w:rPr>
                <w:rFonts w:ascii="仿宋_GB2312" w:eastAsia="仿宋_GB2312" w:hint="eastAsia"/>
                <w:sz w:val="28"/>
                <w:szCs w:val="28"/>
              </w:rPr>
              <w:t>韩国传统仙术协会注册于韩国首尔，会长为许一雄。在中国健身气功协会成立之初即与中国健身气功协会密切合作，在韩国首尔宣传推广健身气功。该协会于2012年9月加入国际健身气功联合会，是国际健身气功联合会创始会员之一。</w:t>
            </w:r>
          </w:p>
        </w:tc>
      </w:tr>
      <w:tr w:rsidR="000D2968" w:rsidRPr="00BD5C7D" w:rsidTr="006E0CC2">
        <w:trPr>
          <w:trHeight w:val="715"/>
        </w:trPr>
        <w:tc>
          <w:tcPr>
            <w:tcW w:w="2120" w:type="dxa"/>
            <w:vAlign w:val="center"/>
          </w:tcPr>
          <w:p w:rsidR="000D2968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经费来源</w:t>
            </w:r>
          </w:p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和预算</w:t>
            </w:r>
          </w:p>
        </w:tc>
        <w:tc>
          <w:tcPr>
            <w:tcW w:w="7661" w:type="dxa"/>
            <w:gridSpan w:val="5"/>
            <w:vAlign w:val="center"/>
          </w:tcPr>
          <w:p w:rsidR="000D2968" w:rsidRPr="00BD5C7D" w:rsidRDefault="000D2968" w:rsidP="006E0CC2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5C7D">
              <w:rPr>
                <w:rFonts w:ascii="仿宋_GB2312" w:eastAsia="仿宋_GB2312" w:hint="eastAsia"/>
                <w:sz w:val="28"/>
                <w:szCs w:val="28"/>
              </w:rPr>
              <w:t>国家体育总局健身气功管理中心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；我校预算为0</w:t>
            </w:r>
          </w:p>
        </w:tc>
      </w:tr>
    </w:tbl>
    <w:p w:rsidR="000D2968" w:rsidRPr="00D144B6" w:rsidRDefault="000D2968" w:rsidP="000D29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D144B6">
        <w:rPr>
          <w:rFonts w:ascii="仿宋_GB2312" w:eastAsia="仿宋_GB2312" w:hAnsi="宋体" w:cs="宋体" w:hint="eastAsia"/>
          <w:kern w:val="0"/>
          <w:sz w:val="24"/>
          <w:szCs w:val="24"/>
        </w:rPr>
        <w:t>公示期自公示之日起5个工作日：2019年9月 19日— 9月25 日，凡对上述事项有异议者，请及时以书面或口头形式向教育交流与合作处反映。</w:t>
      </w:r>
    </w:p>
    <w:p w:rsidR="000D2968" w:rsidRPr="00D144B6" w:rsidRDefault="000D2968" w:rsidP="000D29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D144B6">
        <w:rPr>
          <w:rFonts w:ascii="仿宋_GB2312" w:eastAsia="仿宋_GB2312" w:hAnsi="宋体" w:cs="宋体" w:hint="eastAsia"/>
          <w:kern w:val="0"/>
          <w:sz w:val="24"/>
          <w:szCs w:val="24"/>
        </w:rPr>
        <w:t>接待时间：每天8:00—12:00，14:30—17:30</w:t>
      </w:r>
    </w:p>
    <w:p w:rsidR="000D2968" w:rsidRPr="00D144B6" w:rsidRDefault="000D2968" w:rsidP="000D29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D144B6">
        <w:rPr>
          <w:rFonts w:ascii="仿宋_GB2312" w:eastAsia="仿宋_GB2312" w:hAnsi="宋体" w:cs="宋体" w:hint="eastAsia"/>
          <w:kern w:val="0"/>
          <w:sz w:val="24"/>
          <w:szCs w:val="24"/>
        </w:rPr>
        <w:t>联系电话：0471-4392006</w:t>
      </w:r>
    </w:p>
    <w:p w:rsidR="000D2968" w:rsidRPr="00D144B6" w:rsidRDefault="000D2968" w:rsidP="000D2968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D144B6">
        <w:rPr>
          <w:rFonts w:ascii="仿宋_GB2312" w:eastAsia="仿宋_GB2312" w:hAnsi="宋体" w:cs="宋体" w:hint="eastAsia"/>
          <w:kern w:val="0"/>
          <w:sz w:val="24"/>
          <w:szCs w:val="24"/>
        </w:rPr>
        <w:t>特此公告</w:t>
      </w:r>
    </w:p>
    <w:p w:rsidR="000D2968" w:rsidRPr="00D144B6" w:rsidRDefault="000D2968" w:rsidP="000D2968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D144B6">
        <w:rPr>
          <w:rFonts w:ascii="仿宋_GB2312" w:eastAsia="仿宋_GB2312" w:hAnsi="宋体" w:cs="宋体" w:hint="eastAsia"/>
          <w:kern w:val="0"/>
          <w:sz w:val="24"/>
          <w:szCs w:val="24"/>
        </w:rPr>
        <w:t>内蒙古师范大学国际交流合作处</w:t>
      </w:r>
    </w:p>
    <w:p w:rsidR="000D2968" w:rsidRDefault="000D2968" w:rsidP="000D2968">
      <w:pPr>
        <w:jc w:val="center"/>
        <w:rPr>
          <w:rFonts w:ascii="仿宋_GB2312" w:eastAsia="仿宋_GB2312" w:hAnsi="宋体" w:cs="宋体" w:hint="eastAsia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      </w:t>
      </w:r>
      <w:r w:rsidRPr="00D144B6">
        <w:rPr>
          <w:rFonts w:ascii="仿宋_GB2312" w:eastAsia="仿宋_GB2312" w:hAnsi="宋体" w:cs="宋体" w:hint="eastAsia"/>
          <w:kern w:val="0"/>
          <w:sz w:val="24"/>
          <w:szCs w:val="24"/>
        </w:rPr>
        <w:t>2019年9月19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p w:rsidR="006F75F8" w:rsidRDefault="006F75F8"/>
    <w:sectPr w:rsidR="006F75F8" w:rsidSect="006F7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FE" w:rsidRDefault="00030DFE" w:rsidP="000D2968">
      <w:r>
        <w:separator/>
      </w:r>
    </w:p>
  </w:endnote>
  <w:endnote w:type="continuationSeparator" w:id="0">
    <w:p w:rsidR="00030DFE" w:rsidRDefault="00030DFE" w:rsidP="000D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FE" w:rsidRDefault="00030DFE" w:rsidP="000D2968">
      <w:r>
        <w:separator/>
      </w:r>
    </w:p>
  </w:footnote>
  <w:footnote w:type="continuationSeparator" w:id="0">
    <w:p w:rsidR="00030DFE" w:rsidRDefault="00030DFE" w:rsidP="000D2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968"/>
    <w:rsid w:val="00030DFE"/>
    <w:rsid w:val="000D2968"/>
    <w:rsid w:val="006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2019-09-19T05:55:00Z</dcterms:created>
  <dcterms:modified xsi:type="dcterms:W3CDTF">2019-09-19T05:56:00Z</dcterms:modified>
</cp:coreProperties>
</file>