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47" w:rsidRDefault="003F4847" w:rsidP="003F4847">
      <w:pPr>
        <w:ind w:firstLineChars="400" w:firstLine="1446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欧志强、哈斯朝鲁因公临时出国公示</w:t>
      </w:r>
    </w:p>
    <w:tbl>
      <w:tblPr>
        <w:tblW w:w="94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0"/>
        <w:gridCol w:w="1566"/>
        <w:gridCol w:w="1260"/>
        <w:gridCol w:w="1575"/>
        <w:gridCol w:w="851"/>
        <w:gridCol w:w="2037"/>
      </w:tblGrid>
      <w:tr w:rsidR="003F4847" w:rsidTr="00CF27F9">
        <w:trPr>
          <w:trHeight w:val="1070"/>
        </w:trPr>
        <w:tc>
          <w:tcPr>
            <w:tcW w:w="2120" w:type="dxa"/>
            <w:vAlign w:val="center"/>
          </w:tcPr>
          <w:p w:rsidR="003F4847" w:rsidRDefault="003F4847" w:rsidP="00CF27F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  <w:p w:rsidR="003F4847" w:rsidRDefault="003F4847" w:rsidP="00CF27F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（团组全体人员）</w:t>
            </w:r>
          </w:p>
        </w:tc>
        <w:tc>
          <w:tcPr>
            <w:tcW w:w="1566" w:type="dxa"/>
            <w:vAlign w:val="center"/>
          </w:tcPr>
          <w:p w:rsidR="003F4847" w:rsidRDefault="003F4847" w:rsidP="00CF27F9"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欧志强</w:t>
            </w:r>
          </w:p>
          <w:p w:rsidR="003F4847" w:rsidRDefault="003F4847" w:rsidP="00CF27F9"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哈斯朝鲁</w:t>
            </w:r>
          </w:p>
        </w:tc>
        <w:tc>
          <w:tcPr>
            <w:tcW w:w="1260" w:type="dxa"/>
            <w:vAlign w:val="center"/>
          </w:tcPr>
          <w:p w:rsidR="003F4847" w:rsidRDefault="003F4847" w:rsidP="00CF27F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575" w:type="dxa"/>
            <w:vAlign w:val="center"/>
          </w:tcPr>
          <w:p w:rsidR="003F4847" w:rsidRDefault="003F4847" w:rsidP="00CF27F9"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内蒙古师范大学物理与电子信息学院</w:t>
            </w:r>
          </w:p>
        </w:tc>
        <w:tc>
          <w:tcPr>
            <w:tcW w:w="851" w:type="dxa"/>
            <w:vAlign w:val="center"/>
          </w:tcPr>
          <w:p w:rsidR="003F4847" w:rsidRDefault="003F4847" w:rsidP="00CF27F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037" w:type="dxa"/>
            <w:vAlign w:val="center"/>
          </w:tcPr>
          <w:p w:rsidR="003F4847" w:rsidRDefault="003F4847" w:rsidP="00CF27F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教师、副教授</w:t>
            </w:r>
          </w:p>
          <w:p w:rsidR="003F4847" w:rsidRDefault="003F4847" w:rsidP="00CF27F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教师、副教授</w:t>
            </w:r>
          </w:p>
        </w:tc>
      </w:tr>
      <w:tr w:rsidR="003F4847" w:rsidTr="00CF27F9">
        <w:trPr>
          <w:trHeight w:val="806"/>
        </w:trPr>
        <w:tc>
          <w:tcPr>
            <w:tcW w:w="2120" w:type="dxa"/>
            <w:vAlign w:val="center"/>
          </w:tcPr>
          <w:p w:rsidR="003F4847" w:rsidRDefault="003F4847" w:rsidP="00CF27F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出访国家</w:t>
            </w:r>
          </w:p>
        </w:tc>
        <w:tc>
          <w:tcPr>
            <w:tcW w:w="1566" w:type="dxa"/>
            <w:vAlign w:val="center"/>
          </w:tcPr>
          <w:p w:rsidR="003F4847" w:rsidRDefault="003F4847" w:rsidP="00CF27F9"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俄罗斯</w:t>
            </w:r>
          </w:p>
        </w:tc>
        <w:tc>
          <w:tcPr>
            <w:tcW w:w="1260" w:type="dxa"/>
            <w:vAlign w:val="center"/>
          </w:tcPr>
          <w:p w:rsidR="003F4847" w:rsidRDefault="003F4847" w:rsidP="00CF27F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出访</w:t>
            </w:r>
          </w:p>
          <w:p w:rsidR="003F4847" w:rsidRDefault="003F4847" w:rsidP="00CF27F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1575" w:type="dxa"/>
            <w:vAlign w:val="center"/>
          </w:tcPr>
          <w:p w:rsidR="003F4847" w:rsidRDefault="003F4847" w:rsidP="00CF27F9"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2018</w:t>
            </w:r>
            <w:r>
              <w:rPr>
                <w:rFonts w:eastAsia="宋体" w:hint="eastAsia"/>
                <w:szCs w:val="21"/>
              </w:rPr>
              <w:t>年</w:t>
            </w:r>
          </w:p>
          <w:p w:rsidR="003F4847" w:rsidRDefault="003F4847" w:rsidP="00CF27F9"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5</w:t>
            </w:r>
            <w:r>
              <w:rPr>
                <w:rFonts w:eastAsia="宋体" w:hint="eastAsia"/>
                <w:szCs w:val="21"/>
              </w:rPr>
              <w:t>月</w:t>
            </w:r>
            <w:r>
              <w:rPr>
                <w:rFonts w:eastAsia="宋体" w:hint="eastAsia"/>
                <w:szCs w:val="21"/>
              </w:rPr>
              <w:t>14</w:t>
            </w:r>
            <w:r>
              <w:rPr>
                <w:rFonts w:eastAsia="宋体" w:hint="eastAsia"/>
                <w:szCs w:val="21"/>
              </w:rPr>
              <w:t>日</w:t>
            </w:r>
          </w:p>
        </w:tc>
        <w:tc>
          <w:tcPr>
            <w:tcW w:w="851" w:type="dxa"/>
            <w:vAlign w:val="center"/>
          </w:tcPr>
          <w:p w:rsidR="003F4847" w:rsidRDefault="003F4847" w:rsidP="00CF27F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出访</w:t>
            </w:r>
          </w:p>
          <w:p w:rsidR="003F4847" w:rsidRDefault="003F4847" w:rsidP="00CF27F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任务</w:t>
            </w:r>
          </w:p>
        </w:tc>
        <w:tc>
          <w:tcPr>
            <w:tcW w:w="2037" w:type="dxa"/>
            <w:vAlign w:val="center"/>
          </w:tcPr>
          <w:p w:rsidR="003F4847" w:rsidRDefault="003F4847" w:rsidP="00CF27F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赴杜布纳联合核子研究所做实验</w:t>
            </w:r>
          </w:p>
        </w:tc>
      </w:tr>
      <w:tr w:rsidR="003F4847" w:rsidTr="00CF27F9">
        <w:trPr>
          <w:trHeight w:val="1129"/>
        </w:trPr>
        <w:tc>
          <w:tcPr>
            <w:tcW w:w="2120" w:type="dxa"/>
            <w:vAlign w:val="center"/>
          </w:tcPr>
          <w:p w:rsidR="003F4847" w:rsidRDefault="003F4847" w:rsidP="00CF27F9">
            <w:pPr>
              <w:spacing w:line="400" w:lineRule="exact"/>
              <w:ind w:left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日程安排</w:t>
            </w:r>
          </w:p>
        </w:tc>
        <w:tc>
          <w:tcPr>
            <w:tcW w:w="7289" w:type="dxa"/>
            <w:gridSpan w:val="5"/>
            <w:vAlign w:val="center"/>
          </w:tcPr>
          <w:p w:rsidR="003F4847" w:rsidRDefault="003F4847" w:rsidP="00CF27F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2018.5.14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抵达莫斯科；</w:t>
            </w:r>
            <w:r>
              <w:rPr>
                <w:rFonts w:hint="eastAsia"/>
                <w:szCs w:val="21"/>
              </w:rPr>
              <w:t>5.15-5.19</w:t>
            </w:r>
            <w:r>
              <w:rPr>
                <w:rFonts w:hint="eastAsia"/>
                <w:szCs w:val="21"/>
              </w:rPr>
              <w:t>：做实验；</w:t>
            </w:r>
            <w:r>
              <w:rPr>
                <w:rFonts w:hint="eastAsia"/>
                <w:szCs w:val="21"/>
              </w:rPr>
              <w:t>5.20</w:t>
            </w:r>
            <w:r>
              <w:rPr>
                <w:rFonts w:hint="eastAsia"/>
                <w:szCs w:val="21"/>
              </w:rPr>
              <w:t>：返回北京</w:t>
            </w:r>
          </w:p>
        </w:tc>
      </w:tr>
      <w:tr w:rsidR="003F4847" w:rsidTr="00CF27F9">
        <w:trPr>
          <w:trHeight w:val="597"/>
        </w:trPr>
        <w:tc>
          <w:tcPr>
            <w:tcW w:w="2120" w:type="dxa"/>
            <w:vAlign w:val="center"/>
          </w:tcPr>
          <w:p w:rsidR="003F4847" w:rsidRDefault="003F4847" w:rsidP="00CF27F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往返航线</w:t>
            </w:r>
          </w:p>
        </w:tc>
        <w:tc>
          <w:tcPr>
            <w:tcW w:w="7289" w:type="dxa"/>
            <w:gridSpan w:val="5"/>
            <w:vAlign w:val="center"/>
          </w:tcPr>
          <w:p w:rsidR="003F4847" w:rsidRDefault="003F4847" w:rsidP="00CF27F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北京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莫斯科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北京</w:t>
            </w:r>
          </w:p>
        </w:tc>
      </w:tr>
      <w:tr w:rsidR="003F4847" w:rsidTr="00CF27F9">
        <w:trPr>
          <w:trHeight w:val="496"/>
        </w:trPr>
        <w:tc>
          <w:tcPr>
            <w:tcW w:w="2120" w:type="dxa"/>
            <w:vAlign w:val="center"/>
          </w:tcPr>
          <w:p w:rsidR="003F4847" w:rsidRDefault="003F4847" w:rsidP="00CF27F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邀请单位</w:t>
            </w:r>
          </w:p>
        </w:tc>
        <w:tc>
          <w:tcPr>
            <w:tcW w:w="7289" w:type="dxa"/>
            <w:gridSpan w:val="5"/>
            <w:vAlign w:val="center"/>
          </w:tcPr>
          <w:p w:rsidR="003F4847" w:rsidRDefault="003F4847" w:rsidP="00CF27F9">
            <w:pPr>
              <w:tabs>
                <w:tab w:val="left" w:pos="3024"/>
              </w:tabs>
              <w:spacing w:line="400" w:lineRule="exact"/>
              <w:ind w:firstLineChars="1200" w:firstLine="2520"/>
              <w:rPr>
                <w:szCs w:val="21"/>
              </w:rPr>
            </w:pPr>
            <w:r>
              <w:rPr>
                <w:rFonts w:hint="eastAsia"/>
                <w:szCs w:val="21"/>
              </w:rPr>
              <w:t>杜布纳联合核子研究所</w:t>
            </w:r>
          </w:p>
        </w:tc>
      </w:tr>
      <w:tr w:rsidR="003F4847" w:rsidTr="00CF27F9">
        <w:trPr>
          <w:trHeight w:val="1293"/>
        </w:trPr>
        <w:tc>
          <w:tcPr>
            <w:tcW w:w="2120" w:type="dxa"/>
            <w:vAlign w:val="center"/>
          </w:tcPr>
          <w:p w:rsidR="003F4847" w:rsidRDefault="003F4847" w:rsidP="00CF27F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邀请单位简介</w:t>
            </w:r>
          </w:p>
        </w:tc>
        <w:tc>
          <w:tcPr>
            <w:tcW w:w="7289" w:type="dxa"/>
            <w:gridSpan w:val="5"/>
            <w:vAlign w:val="center"/>
          </w:tcPr>
          <w:p w:rsidR="003F4847" w:rsidRDefault="003F4847" w:rsidP="00CF27F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杜布纳联合核子研究所成立于</w:t>
            </w:r>
            <w:r>
              <w:rPr>
                <w:rFonts w:hint="eastAsia"/>
                <w:szCs w:val="21"/>
              </w:rPr>
              <w:t>1956</w:t>
            </w:r>
            <w:r>
              <w:rPr>
                <w:rFonts w:hint="eastAsia"/>
                <w:szCs w:val="21"/>
              </w:rPr>
              <w:t>年，在俄罗斯莫斯科州最北端。杜布纳曾是世界范围内最优秀的核物理研究所，自从合成新元素的方式由“中子照射”（</w:t>
            </w:r>
            <w:r>
              <w:rPr>
                <w:rFonts w:hint="eastAsia"/>
                <w:szCs w:val="21"/>
              </w:rPr>
              <w:t>92</w:t>
            </w:r>
            <w:r>
              <w:rPr>
                <w:rFonts w:hint="eastAsia"/>
                <w:szCs w:val="21"/>
              </w:rPr>
              <w:t>号到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号元素）转为“离子轰击”（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号元素以后）以来的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多年间，几乎所有合成的新元素都是杜布纳或其与其他试验是合作完成的。特别是从建立到</w:t>
            </w:r>
            <w:r>
              <w:rPr>
                <w:rFonts w:hint="eastAsia"/>
                <w:szCs w:val="21"/>
              </w:rPr>
              <w:t>1976</w:t>
            </w:r>
            <w:r>
              <w:rPr>
                <w:rFonts w:hint="eastAsia"/>
                <w:szCs w:val="21"/>
              </w:rPr>
              <w:t>年间，杜布纳更是取得了空前的成绩，从</w:t>
            </w:r>
            <w:r>
              <w:rPr>
                <w:rFonts w:hint="eastAsia"/>
                <w:szCs w:val="21"/>
              </w:rPr>
              <w:t>102</w:t>
            </w:r>
            <w:r>
              <w:rPr>
                <w:rFonts w:hint="eastAsia"/>
                <w:szCs w:val="21"/>
              </w:rPr>
              <w:t>号元素到</w:t>
            </w:r>
            <w:r>
              <w:rPr>
                <w:rFonts w:hint="eastAsia"/>
                <w:szCs w:val="21"/>
              </w:rPr>
              <w:t>107</w:t>
            </w:r>
            <w:r>
              <w:rPr>
                <w:rFonts w:hint="eastAsia"/>
                <w:szCs w:val="21"/>
              </w:rPr>
              <w:t>号元素全部是由杜布纳初次合成，远远的将美、德、法等国的著名实验室抛在其后。</w:t>
            </w:r>
          </w:p>
        </w:tc>
      </w:tr>
      <w:tr w:rsidR="003F4847" w:rsidTr="00CF27F9">
        <w:trPr>
          <w:trHeight w:val="889"/>
        </w:trPr>
        <w:tc>
          <w:tcPr>
            <w:tcW w:w="2120" w:type="dxa"/>
            <w:vAlign w:val="center"/>
          </w:tcPr>
          <w:p w:rsidR="003F4847" w:rsidRDefault="003F4847" w:rsidP="00CF27F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经费来源和预算</w:t>
            </w:r>
          </w:p>
        </w:tc>
        <w:tc>
          <w:tcPr>
            <w:tcW w:w="7289" w:type="dxa"/>
            <w:gridSpan w:val="5"/>
            <w:vAlign w:val="center"/>
          </w:tcPr>
          <w:p w:rsidR="003F4847" w:rsidRDefault="003F4847" w:rsidP="00CF27F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国家自然科学基金（</w:t>
            </w:r>
            <w:r>
              <w:rPr>
                <w:rFonts w:hint="eastAsia"/>
                <w:szCs w:val="21"/>
              </w:rPr>
              <w:t>11404176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 w:rsidR="003F4847" w:rsidRDefault="003F4847" w:rsidP="003F4847">
      <w:pPr>
        <w:widowControl/>
        <w:shd w:val="clear" w:color="auto" w:fill="FFFFFF"/>
        <w:spacing w:line="40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公示期自</w:t>
      </w:r>
      <w:r>
        <w:rPr>
          <w:rFonts w:ascii="宋体" w:hAnsi="宋体" w:cs="宋体" w:hint="eastAsia"/>
          <w:kern w:val="0"/>
          <w:szCs w:val="21"/>
        </w:rPr>
        <w:t>公示之日起</w:t>
      </w:r>
      <w:r>
        <w:rPr>
          <w:rFonts w:ascii="宋体" w:hAnsi="宋体" w:cs="宋体"/>
          <w:color w:val="000000" w:themeColor="text1"/>
          <w:kern w:val="0"/>
          <w:szCs w:val="21"/>
        </w:rPr>
        <w:t>5个工作日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：2018年3</w:t>
      </w:r>
      <w:r>
        <w:rPr>
          <w:rFonts w:ascii="宋体" w:hAnsi="宋体" w:cs="宋体"/>
          <w:color w:val="000000" w:themeColor="text1"/>
          <w:kern w:val="0"/>
          <w:szCs w:val="21"/>
        </w:rPr>
        <w:t>月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 xml:space="preserve"> 27</w:t>
      </w:r>
      <w:r>
        <w:rPr>
          <w:rFonts w:ascii="宋体" w:hAnsi="宋体" w:cs="宋体"/>
          <w:color w:val="000000" w:themeColor="text1"/>
          <w:kern w:val="0"/>
          <w:szCs w:val="21"/>
        </w:rPr>
        <w:t>日—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 xml:space="preserve"> 4</w:t>
      </w:r>
      <w:r>
        <w:rPr>
          <w:rFonts w:ascii="宋体" w:hAnsi="宋体" w:cs="宋体"/>
          <w:color w:val="000000" w:themeColor="text1"/>
          <w:kern w:val="0"/>
          <w:szCs w:val="21"/>
        </w:rPr>
        <w:t>月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 xml:space="preserve"> 2</w:t>
      </w:r>
      <w:r>
        <w:rPr>
          <w:rFonts w:ascii="宋体" w:hAnsi="宋体" w:cs="宋体"/>
          <w:color w:val="000000" w:themeColor="text1"/>
          <w:kern w:val="0"/>
          <w:szCs w:val="21"/>
        </w:rPr>
        <w:t>日</w:t>
      </w:r>
      <w:r>
        <w:rPr>
          <w:rFonts w:ascii="宋体" w:hAnsi="宋体" w:cs="宋体"/>
          <w:kern w:val="0"/>
          <w:szCs w:val="21"/>
        </w:rPr>
        <w:t>，凡对</w:t>
      </w:r>
      <w:r>
        <w:rPr>
          <w:rFonts w:ascii="宋体" w:hAnsi="宋体" w:cs="宋体" w:hint="eastAsia"/>
          <w:kern w:val="0"/>
          <w:szCs w:val="21"/>
        </w:rPr>
        <w:t>上述事项有异议者</w:t>
      </w:r>
      <w:r>
        <w:rPr>
          <w:rFonts w:ascii="宋体" w:hAnsi="宋体" w:cs="宋体"/>
          <w:kern w:val="0"/>
          <w:szCs w:val="21"/>
        </w:rPr>
        <w:t>，请及时以书面或口头形式向</w:t>
      </w:r>
      <w:r>
        <w:rPr>
          <w:rFonts w:ascii="宋体" w:hAnsi="宋体" w:cs="宋体" w:hint="eastAsia"/>
          <w:kern w:val="0"/>
          <w:szCs w:val="21"/>
        </w:rPr>
        <w:t>教育交流与合作处</w:t>
      </w:r>
      <w:r>
        <w:rPr>
          <w:rFonts w:ascii="宋体" w:hAnsi="宋体" w:cs="宋体"/>
          <w:kern w:val="0"/>
          <w:szCs w:val="21"/>
        </w:rPr>
        <w:t>反映。</w:t>
      </w:r>
    </w:p>
    <w:p w:rsidR="003F4847" w:rsidRDefault="003F4847" w:rsidP="003F4847">
      <w:pPr>
        <w:widowControl/>
        <w:shd w:val="clear" w:color="auto" w:fill="FFFFFF"/>
        <w:spacing w:line="40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接待时间：每天8:00—12:00，14:</w:t>
      </w:r>
      <w:r>
        <w:rPr>
          <w:rFonts w:ascii="宋体" w:hAnsi="宋体" w:cs="宋体" w:hint="eastAsia"/>
          <w:kern w:val="0"/>
          <w:szCs w:val="21"/>
        </w:rPr>
        <w:t>30</w:t>
      </w:r>
      <w:r>
        <w:rPr>
          <w:rFonts w:ascii="宋体" w:hAnsi="宋体" w:cs="宋体"/>
          <w:kern w:val="0"/>
          <w:szCs w:val="21"/>
        </w:rPr>
        <w:t>—1</w:t>
      </w:r>
      <w:r>
        <w:rPr>
          <w:rFonts w:ascii="宋体" w:hAnsi="宋体" w:cs="宋体" w:hint="eastAsia"/>
          <w:kern w:val="0"/>
          <w:szCs w:val="21"/>
        </w:rPr>
        <w:t>7</w:t>
      </w:r>
      <w:r>
        <w:rPr>
          <w:rFonts w:ascii="宋体" w:hAnsi="宋体" w:cs="宋体"/>
          <w:kern w:val="0"/>
          <w:szCs w:val="21"/>
        </w:rPr>
        <w:t>:30</w:t>
      </w:r>
    </w:p>
    <w:p w:rsidR="003F4847" w:rsidRDefault="003F4847" w:rsidP="003F4847">
      <w:pPr>
        <w:widowControl/>
        <w:shd w:val="clear" w:color="auto" w:fill="FFFFFF"/>
        <w:spacing w:line="40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联系电话：</w:t>
      </w:r>
      <w:r>
        <w:rPr>
          <w:rFonts w:ascii="宋体" w:hAnsi="宋体" w:cs="宋体" w:hint="eastAsia"/>
          <w:kern w:val="0"/>
          <w:szCs w:val="21"/>
        </w:rPr>
        <w:t>0471-4392006</w:t>
      </w:r>
    </w:p>
    <w:p w:rsidR="003F4847" w:rsidRDefault="003F4847" w:rsidP="003F4847">
      <w:pPr>
        <w:widowControl/>
        <w:shd w:val="clear" w:color="auto" w:fill="FFFFFF"/>
        <w:spacing w:line="400" w:lineRule="exact"/>
        <w:ind w:firstLineChars="100" w:firstLine="21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特此公告</w:t>
      </w:r>
    </w:p>
    <w:p w:rsidR="003F4847" w:rsidRDefault="003F4847" w:rsidP="003F4847">
      <w:pPr>
        <w:widowControl/>
        <w:shd w:val="clear" w:color="auto" w:fill="FFFFFF"/>
        <w:spacing w:line="40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                                                内蒙古师范大学</w:t>
      </w:r>
    </w:p>
    <w:p w:rsidR="003F4847" w:rsidRDefault="003F4847" w:rsidP="003F4847">
      <w:pPr>
        <w:widowControl/>
        <w:shd w:val="clear" w:color="auto" w:fill="FFFFFF"/>
        <w:spacing w:line="400" w:lineRule="exact"/>
        <w:ind w:firstLineChars="2600" w:firstLine="546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教育交流与合作处</w:t>
      </w:r>
    </w:p>
    <w:p w:rsidR="003F4847" w:rsidRDefault="003F4847" w:rsidP="003F4847">
      <w:pPr>
        <w:widowControl/>
        <w:spacing w:line="420" w:lineRule="exact"/>
        <w:ind w:right="460"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 xml:space="preserve">                                 </w:t>
      </w:r>
      <w:r>
        <w:rPr>
          <w:rFonts w:ascii="宋体" w:hAnsi="宋体" w:cs="宋体" w:hint="eastAsia"/>
          <w:kern w:val="0"/>
          <w:szCs w:val="21"/>
        </w:rPr>
        <w:t xml:space="preserve">   2018年3月27日</w:t>
      </w:r>
    </w:p>
    <w:p w:rsidR="006073A6" w:rsidRPr="003F4847" w:rsidRDefault="006073A6"/>
    <w:sectPr w:rsidR="006073A6" w:rsidRPr="003F4847" w:rsidSect="00607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682" w:rsidRDefault="00E47682" w:rsidP="003F4847">
      <w:r>
        <w:separator/>
      </w:r>
    </w:p>
  </w:endnote>
  <w:endnote w:type="continuationSeparator" w:id="0">
    <w:p w:rsidR="00E47682" w:rsidRDefault="00E47682" w:rsidP="003F4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682" w:rsidRDefault="00E47682" w:rsidP="003F4847">
      <w:r>
        <w:separator/>
      </w:r>
    </w:p>
  </w:footnote>
  <w:footnote w:type="continuationSeparator" w:id="0">
    <w:p w:rsidR="00E47682" w:rsidRDefault="00E47682" w:rsidP="003F48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847"/>
    <w:rsid w:val="003F4847"/>
    <w:rsid w:val="006073A6"/>
    <w:rsid w:val="00E4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4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4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48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4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48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2018-04-16T04:25:00Z</dcterms:created>
  <dcterms:modified xsi:type="dcterms:W3CDTF">2018-04-16T04:25:00Z</dcterms:modified>
</cp:coreProperties>
</file>